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7D26" w14:textId="77777777" w:rsidR="00952681" w:rsidRPr="001D3F04" w:rsidRDefault="001D3F04" w:rsidP="00BB14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1D3F04"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40FA418C" wp14:editId="5BB1773E">
            <wp:simplePos x="0" y="0"/>
            <wp:positionH relativeFrom="column">
              <wp:posOffset>7696200</wp:posOffset>
            </wp:positionH>
            <wp:positionV relativeFrom="paragraph">
              <wp:posOffset>-131445</wp:posOffset>
            </wp:positionV>
            <wp:extent cx="1449088" cy="546100"/>
            <wp:effectExtent l="0" t="0" r="0" b="635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88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3F04">
        <w:rPr>
          <w:b/>
          <w:sz w:val="32"/>
        </w:rPr>
        <w:t>Frank Barnes School</w:t>
      </w:r>
    </w:p>
    <w:p w14:paraId="1E78D64A" w14:textId="77777777" w:rsidR="002932AE" w:rsidRDefault="00E61728" w:rsidP="00BB14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School Improvement</w:t>
      </w:r>
      <w:r w:rsidR="005215C3">
        <w:rPr>
          <w:b/>
          <w:sz w:val="32"/>
        </w:rPr>
        <w:t xml:space="preserve"> Priorities </w:t>
      </w:r>
    </w:p>
    <w:p w14:paraId="63141CBB" w14:textId="04D5F085" w:rsidR="00203BB4" w:rsidRDefault="005215C3" w:rsidP="00BB14C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202</w:t>
      </w:r>
      <w:r w:rsidR="00FF5028">
        <w:rPr>
          <w:b/>
          <w:sz w:val="32"/>
        </w:rPr>
        <w:t>4-25</w:t>
      </w:r>
    </w:p>
    <w:p w14:paraId="159F0A6D" w14:textId="77777777" w:rsidR="00203BB4" w:rsidRPr="000A78E1" w:rsidRDefault="00E61728" w:rsidP="000A78E1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0A78E1" w14:paraId="144E1397" w14:textId="77777777" w:rsidTr="004F03B0">
        <w:tc>
          <w:tcPr>
            <w:tcW w:w="9923" w:type="dxa"/>
          </w:tcPr>
          <w:p w14:paraId="115FBEEF" w14:textId="77777777" w:rsidR="000A78E1" w:rsidRPr="00312E88" w:rsidRDefault="000A78E1" w:rsidP="00203BB4">
            <w:pPr>
              <w:ind w:firstLine="360"/>
              <w:rPr>
                <w:b/>
                <w:sz w:val="24"/>
                <w:u w:val="single"/>
              </w:rPr>
            </w:pPr>
            <w:r w:rsidRPr="00312E88">
              <w:rPr>
                <w:b/>
                <w:sz w:val="24"/>
                <w:u w:val="single"/>
              </w:rPr>
              <w:t>Quality of Education</w:t>
            </w:r>
          </w:p>
          <w:p w14:paraId="212C874E" w14:textId="77777777" w:rsidR="000A78E1" w:rsidRPr="00312E88" w:rsidRDefault="000A78E1" w:rsidP="00203BB4">
            <w:pPr>
              <w:ind w:firstLine="360"/>
              <w:rPr>
                <w:b/>
                <w:sz w:val="24"/>
                <w:u w:val="single"/>
              </w:rPr>
            </w:pPr>
          </w:p>
          <w:p w14:paraId="444F82D1" w14:textId="559BABA6" w:rsidR="000A78E1" w:rsidRPr="00312E88" w:rsidRDefault="000A78E1" w:rsidP="005215C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>R</w:t>
            </w:r>
            <w:r w:rsidR="00405C12" w:rsidRPr="00312E88">
              <w:rPr>
                <w:rFonts w:cstheme="minorHAnsi"/>
                <w:sz w:val="24"/>
              </w:rPr>
              <w:t>aise outcomes in Literacy, N</w:t>
            </w:r>
            <w:r w:rsidRPr="00312E88">
              <w:rPr>
                <w:rFonts w:cstheme="minorHAnsi"/>
                <w:sz w:val="24"/>
              </w:rPr>
              <w:t>umeracy and BSL</w:t>
            </w:r>
            <w:r w:rsidR="00FF5028" w:rsidRPr="00312E88">
              <w:rPr>
                <w:rFonts w:cstheme="minorHAnsi"/>
                <w:sz w:val="24"/>
              </w:rPr>
              <w:t xml:space="preserve"> through effective monitoring and teaching and learning, feedback and curriculum development. </w:t>
            </w:r>
          </w:p>
          <w:p w14:paraId="395A70B4" w14:textId="14D10B48" w:rsidR="000A78E1" w:rsidRPr="00312E88" w:rsidRDefault="000A78E1" w:rsidP="005215C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 xml:space="preserve">Embed </w:t>
            </w:r>
            <w:r w:rsidR="002932AE">
              <w:rPr>
                <w:rFonts w:cstheme="minorHAnsi"/>
                <w:sz w:val="24"/>
              </w:rPr>
              <w:t>S</w:t>
            </w:r>
            <w:r w:rsidRPr="00312E88">
              <w:rPr>
                <w:rFonts w:cstheme="minorHAnsi"/>
                <w:sz w:val="24"/>
              </w:rPr>
              <w:t>hape-coding in teaching of English writing.</w:t>
            </w:r>
          </w:p>
          <w:p w14:paraId="5DA28EFE" w14:textId="589CBB47" w:rsidR="000A78E1" w:rsidRPr="00312E88" w:rsidRDefault="004F03B0" w:rsidP="005215C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>D</w:t>
            </w:r>
            <w:r w:rsidR="000A78E1" w:rsidRPr="00312E88">
              <w:rPr>
                <w:rFonts w:cstheme="minorHAnsi"/>
                <w:sz w:val="24"/>
              </w:rPr>
              <w:t>evelop secure curriculum knowledge in foundation subjects through further staff trainin</w:t>
            </w:r>
            <w:r w:rsidR="002D61C0" w:rsidRPr="00312E88">
              <w:rPr>
                <w:rFonts w:cstheme="minorHAnsi"/>
                <w:sz w:val="24"/>
              </w:rPr>
              <w:t>g and use of appropriate resources/images</w:t>
            </w:r>
          </w:p>
          <w:p w14:paraId="40548BCD" w14:textId="4E6D7700" w:rsidR="000A78E1" w:rsidRPr="00312E88" w:rsidRDefault="002D61C0" w:rsidP="005215C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>Develop scientific enquiry through more experiments and liaise with</w:t>
            </w:r>
            <w:r w:rsidR="005D592E">
              <w:rPr>
                <w:rFonts w:cstheme="minorHAnsi"/>
                <w:sz w:val="24"/>
              </w:rPr>
              <w:t xml:space="preserve"> external organisations</w:t>
            </w:r>
          </w:p>
          <w:p w14:paraId="31BF1CA8" w14:textId="6EA6FA3D" w:rsidR="002D61C0" w:rsidRPr="00312E88" w:rsidRDefault="002D61C0" w:rsidP="005215C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>Further develop peer</w:t>
            </w:r>
            <w:r w:rsidR="002932AE">
              <w:rPr>
                <w:rFonts w:cstheme="minorHAnsi"/>
                <w:sz w:val="24"/>
              </w:rPr>
              <w:t>-to-peer</w:t>
            </w:r>
            <w:r w:rsidRPr="00312E88">
              <w:rPr>
                <w:rFonts w:cstheme="minorHAnsi"/>
                <w:sz w:val="24"/>
              </w:rPr>
              <w:t xml:space="preserve"> learning</w:t>
            </w:r>
            <w:r w:rsidR="00055F29" w:rsidRPr="00312E88">
              <w:rPr>
                <w:rFonts w:cstheme="minorHAnsi"/>
                <w:sz w:val="24"/>
              </w:rPr>
              <w:t xml:space="preserve"> in lessons. </w:t>
            </w:r>
          </w:p>
          <w:p w14:paraId="06841609" w14:textId="4A476654" w:rsidR="000A78E1" w:rsidRPr="00312E88" w:rsidRDefault="002D61C0" w:rsidP="00405C12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>Further develop outdoor learning opportunities for EYFS</w:t>
            </w:r>
            <w:r w:rsidR="000A78E1" w:rsidRPr="00312E88">
              <w:rPr>
                <w:rFonts w:cstheme="minorHAnsi"/>
                <w:sz w:val="24"/>
              </w:rPr>
              <w:t xml:space="preserve"> </w:t>
            </w:r>
          </w:p>
        </w:tc>
      </w:tr>
      <w:tr w:rsidR="000A78E1" w14:paraId="7185AAE7" w14:textId="77777777" w:rsidTr="004F03B0">
        <w:tc>
          <w:tcPr>
            <w:tcW w:w="9923" w:type="dxa"/>
          </w:tcPr>
          <w:p w14:paraId="125243CD" w14:textId="77777777" w:rsidR="000A78E1" w:rsidRPr="00312E88" w:rsidRDefault="000A78E1" w:rsidP="00203BB4">
            <w:pPr>
              <w:pStyle w:val="ListParagraph"/>
              <w:spacing w:after="120" w:line="360" w:lineRule="auto"/>
              <w:ind w:left="644"/>
              <w:rPr>
                <w:rFonts w:cstheme="minorHAnsi"/>
                <w:b/>
                <w:sz w:val="24"/>
                <w:u w:val="single"/>
              </w:rPr>
            </w:pPr>
            <w:r w:rsidRPr="00312E88">
              <w:rPr>
                <w:rFonts w:cstheme="minorHAnsi"/>
                <w:b/>
                <w:sz w:val="24"/>
                <w:u w:val="single"/>
              </w:rPr>
              <w:t>Leadership and Management</w:t>
            </w:r>
          </w:p>
          <w:p w14:paraId="78FFCEEF" w14:textId="32F5511E" w:rsidR="000A78E1" w:rsidRPr="00312E88" w:rsidRDefault="000A78E1" w:rsidP="000A78E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 xml:space="preserve">Further develop parental engagement through ongoing support with parenting skills, </w:t>
            </w:r>
            <w:r w:rsidR="002D61C0" w:rsidRPr="00312E88">
              <w:rPr>
                <w:rFonts w:cstheme="minorHAnsi"/>
                <w:sz w:val="24"/>
              </w:rPr>
              <w:t>home visits, coffee mornings, early reading, etc.</w:t>
            </w:r>
          </w:p>
          <w:p w14:paraId="4BFAA52E" w14:textId="3B9CDFA9" w:rsidR="00FF5028" w:rsidRPr="00312E88" w:rsidRDefault="002D61C0" w:rsidP="000A78E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b/>
                <w:sz w:val="24"/>
                <w:u w:val="single"/>
              </w:rPr>
            </w:pPr>
            <w:r w:rsidRPr="00312E88">
              <w:rPr>
                <w:bCs/>
                <w:sz w:val="24"/>
              </w:rPr>
              <w:t>Reinstate the Home School Communication Project</w:t>
            </w:r>
            <w:r w:rsidR="002932AE">
              <w:rPr>
                <w:bCs/>
                <w:sz w:val="24"/>
              </w:rPr>
              <w:t xml:space="preserve"> (HSCP)</w:t>
            </w:r>
            <w:r w:rsidRPr="00312E88">
              <w:rPr>
                <w:bCs/>
                <w:sz w:val="24"/>
              </w:rPr>
              <w:t xml:space="preserve"> with R</w:t>
            </w:r>
            <w:r w:rsidR="002932AE">
              <w:rPr>
                <w:bCs/>
                <w:sz w:val="24"/>
              </w:rPr>
              <w:t>emark! (</w:t>
            </w:r>
            <w:r w:rsidRPr="00312E88">
              <w:rPr>
                <w:bCs/>
                <w:sz w:val="24"/>
              </w:rPr>
              <w:t>BSL, communication, behaviour, advocacy, signposting, etc.</w:t>
            </w:r>
            <w:r w:rsidR="002932AE">
              <w:rPr>
                <w:bCs/>
                <w:sz w:val="24"/>
              </w:rPr>
              <w:t>)</w:t>
            </w:r>
          </w:p>
          <w:p w14:paraId="17455D51" w14:textId="0C3D2EF7" w:rsidR="000A78E1" w:rsidRPr="00312E88" w:rsidRDefault="000A78E1" w:rsidP="000A78E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b/>
                <w:sz w:val="24"/>
                <w:u w:val="single"/>
              </w:rPr>
            </w:pPr>
            <w:r w:rsidRPr="00312E88">
              <w:rPr>
                <w:rFonts w:cstheme="minorHAnsi"/>
                <w:sz w:val="24"/>
              </w:rPr>
              <w:t xml:space="preserve">Provide </w:t>
            </w:r>
            <w:r w:rsidR="002D61C0" w:rsidRPr="00312E88">
              <w:rPr>
                <w:rFonts w:cstheme="minorHAnsi"/>
                <w:sz w:val="24"/>
              </w:rPr>
              <w:t xml:space="preserve">ongoing </w:t>
            </w:r>
            <w:r w:rsidRPr="00312E88">
              <w:rPr>
                <w:rFonts w:cstheme="minorHAnsi"/>
                <w:sz w:val="24"/>
              </w:rPr>
              <w:t xml:space="preserve">mentoring and support for </w:t>
            </w:r>
            <w:r w:rsidR="002D61C0" w:rsidRPr="00312E88">
              <w:rPr>
                <w:rFonts w:cstheme="minorHAnsi"/>
                <w:sz w:val="24"/>
              </w:rPr>
              <w:t>Early Careers</w:t>
            </w:r>
            <w:r w:rsidRPr="00312E88">
              <w:rPr>
                <w:rFonts w:cstheme="minorHAnsi"/>
                <w:sz w:val="24"/>
              </w:rPr>
              <w:t xml:space="preserve"> </w:t>
            </w:r>
            <w:r w:rsidR="002D61C0" w:rsidRPr="00312E88">
              <w:rPr>
                <w:rFonts w:cstheme="minorHAnsi"/>
                <w:sz w:val="24"/>
              </w:rPr>
              <w:t>T</w:t>
            </w:r>
            <w:r w:rsidRPr="00312E88">
              <w:rPr>
                <w:rFonts w:cstheme="minorHAnsi"/>
                <w:sz w:val="24"/>
              </w:rPr>
              <w:t>eachers (</w:t>
            </w:r>
            <w:r w:rsidR="002D61C0" w:rsidRPr="00312E88">
              <w:rPr>
                <w:rFonts w:cstheme="minorHAnsi"/>
                <w:sz w:val="24"/>
              </w:rPr>
              <w:t>x3</w:t>
            </w:r>
            <w:r w:rsidRPr="00312E88">
              <w:rPr>
                <w:rFonts w:cstheme="minorHAnsi"/>
                <w:sz w:val="24"/>
              </w:rPr>
              <w:t>), and trainee TODs</w:t>
            </w:r>
            <w:r w:rsidR="002D61C0" w:rsidRPr="00312E88">
              <w:rPr>
                <w:rFonts w:cstheme="minorHAnsi"/>
                <w:sz w:val="24"/>
              </w:rPr>
              <w:t xml:space="preserve"> (x1) with regular observations and feedback</w:t>
            </w:r>
          </w:p>
          <w:p w14:paraId="75FFBB20" w14:textId="5271BC62" w:rsidR="007B65A2" w:rsidRPr="00312E88" w:rsidRDefault="007B65A2" w:rsidP="000A78E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b/>
                <w:sz w:val="24"/>
                <w:u w:val="single"/>
              </w:rPr>
            </w:pPr>
            <w:r w:rsidRPr="00312E88">
              <w:rPr>
                <w:bCs/>
                <w:sz w:val="24"/>
              </w:rPr>
              <w:t xml:space="preserve">Complete PSHE videos/icons and consider how to share this with other schools. </w:t>
            </w:r>
          </w:p>
          <w:p w14:paraId="257AC288" w14:textId="5D153215" w:rsidR="002D61C0" w:rsidRPr="00312E88" w:rsidRDefault="002D61C0" w:rsidP="000A78E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bCs/>
                <w:sz w:val="24"/>
              </w:rPr>
            </w:pPr>
            <w:r w:rsidRPr="00312E88">
              <w:rPr>
                <w:bCs/>
                <w:sz w:val="24"/>
              </w:rPr>
              <w:t xml:space="preserve">Review marketing strategy and develop action plan – improve website, advertising, Professionals Day, </w:t>
            </w:r>
            <w:proofErr w:type="gramStart"/>
            <w:r w:rsidRPr="00312E88">
              <w:rPr>
                <w:bCs/>
                <w:sz w:val="24"/>
              </w:rPr>
              <w:t>visitors</w:t>
            </w:r>
            <w:proofErr w:type="gramEnd"/>
            <w:r w:rsidRPr="00312E88">
              <w:rPr>
                <w:bCs/>
                <w:sz w:val="24"/>
              </w:rPr>
              <w:t xml:space="preserve"> morning charges/format, etc</w:t>
            </w:r>
          </w:p>
        </w:tc>
      </w:tr>
      <w:tr w:rsidR="000A78E1" w14:paraId="4FF0F33D" w14:textId="77777777" w:rsidTr="004F03B0">
        <w:tc>
          <w:tcPr>
            <w:tcW w:w="9923" w:type="dxa"/>
          </w:tcPr>
          <w:p w14:paraId="2FFA5568" w14:textId="77777777" w:rsidR="000A78E1" w:rsidRPr="00312E88" w:rsidRDefault="000A78E1" w:rsidP="005215C3">
            <w:pPr>
              <w:pStyle w:val="ListParagraph"/>
              <w:spacing w:after="120" w:line="360" w:lineRule="auto"/>
              <w:ind w:left="644"/>
              <w:rPr>
                <w:rFonts w:cstheme="minorHAnsi"/>
                <w:b/>
                <w:sz w:val="24"/>
                <w:u w:val="single"/>
              </w:rPr>
            </w:pPr>
            <w:r w:rsidRPr="00312E88">
              <w:rPr>
                <w:rFonts w:cstheme="minorHAnsi"/>
                <w:b/>
                <w:sz w:val="24"/>
                <w:u w:val="single"/>
              </w:rPr>
              <w:t>Personal Development</w:t>
            </w:r>
          </w:p>
          <w:p w14:paraId="132CC1DA" w14:textId="639E4F37" w:rsidR="000A78E1" w:rsidRPr="00312E88" w:rsidRDefault="00FF5028" w:rsidP="000A78E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>Implement policy and practice of being a</w:t>
            </w:r>
            <w:r w:rsidR="000A78E1" w:rsidRPr="00312E88">
              <w:rPr>
                <w:rFonts w:cstheme="minorHAnsi"/>
                <w:sz w:val="24"/>
              </w:rPr>
              <w:t xml:space="preserve"> Rights Respecting School (UNICEF). </w:t>
            </w:r>
          </w:p>
          <w:p w14:paraId="37158736" w14:textId="3A70B953" w:rsidR="000A78E1" w:rsidRPr="00312E88" w:rsidRDefault="000A78E1" w:rsidP="000A78E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>Introduce outdoor learning opportunities for younger pupils in Lower Key Stage 2 (</w:t>
            </w:r>
            <w:r w:rsidR="002932AE" w:rsidRPr="00312E88">
              <w:rPr>
                <w:rFonts w:cstheme="minorHAnsi"/>
                <w:sz w:val="24"/>
              </w:rPr>
              <w:t>e.g.,</w:t>
            </w:r>
            <w:r w:rsidRPr="00312E88">
              <w:rPr>
                <w:rFonts w:cstheme="minorHAnsi"/>
                <w:sz w:val="24"/>
              </w:rPr>
              <w:t xml:space="preserve"> short residential journey)</w:t>
            </w:r>
          </w:p>
        </w:tc>
      </w:tr>
      <w:tr w:rsidR="000A78E1" w14:paraId="25E208F2" w14:textId="77777777" w:rsidTr="004F03B0">
        <w:tc>
          <w:tcPr>
            <w:tcW w:w="9923" w:type="dxa"/>
          </w:tcPr>
          <w:p w14:paraId="69B05615" w14:textId="77777777" w:rsidR="000A78E1" w:rsidRPr="00312E88" w:rsidRDefault="000A78E1" w:rsidP="00203BB4">
            <w:pPr>
              <w:pStyle w:val="ListParagraph"/>
              <w:spacing w:after="120" w:line="360" w:lineRule="auto"/>
              <w:ind w:left="644"/>
              <w:rPr>
                <w:rFonts w:cstheme="minorHAnsi"/>
                <w:b/>
                <w:sz w:val="24"/>
                <w:u w:val="single"/>
              </w:rPr>
            </w:pPr>
            <w:r w:rsidRPr="00312E88">
              <w:rPr>
                <w:rFonts w:cstheme="minorHAnsi"/>
                <w:b/>
                <w:sz w:val="24"/>
                <w:u w:val="single"/>
              </w:rPr>
              <w:t>Behaviour and attitudes</w:t>
            </w:r>
          </w:p>
          <w:p w14:paraId="2CE34530" w14:textId="11C31A55" w:rsidR="000A78E1" w:rsidRPr="00312E88" w:rsidRDefault="000A78E1" w:rsidP="000A78E1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sz w:val="24"/>
              </w:rPr>
            </w:pPr>
            <w:r w:rsidRPr="00312E88">
              <w:rPr>
                <w:rFonts w:cstheme="minorHAnsi"/>
                <w:sz w:val="24"/>
              </w:rPr>
              <w:t>Refine behaviour incident recording and monitoring systems</w:t>
            </w:r>
            <w:r w:rsidR="002932AE">
              <w:rPr>
                <w:rFonts w:cstheme="minorHAnsi"/>
                <w:sz w:val="24"/>
              </w:rPr>
              <w:t xml:space="preserve"> through categorising for level of severity</w:t>
            </w:r>
          </w:p>
        </w:tc>
      </w:tr>
    </w:tbl>
    <w:p w14:paraId="72F4AB09" w14:textId="77777777" w:rsidR="00312E88" w:rsidRDefault="00312E88" w:rsidP="007E46E5">
      <w:pPr>
        <w:spacing w:line="360" w:lineRule="auto"/>
        <w:rPr>
          <w:rFonts w:cstheme="minorHAnsi"/>
          <w:b/>
          <w:sz w:val="24"/>
          <w:szCs w:val="24"/>
        </w:rPr>
      </w:pPr>
    </w:p>
    <w:p w14:paraId="094B6CC0" w14:textId="77777777" w:rsidR="00C61BBB" w:rsidRDefault="00C61BBB" w:rsidP="007E46E5">
      <w:pPr>
        <w:spacing w:line="360" w:lineRule="auto"/>
        <w:rPr>
          <w:rFonts w:cstheme="minorHAnsi"/>
          <w:b/>
          <w:sz w:val="24"/>
          <w:szCs w:val="24"/>
        </w:rPr>
      </w:pPr>
    </w:p>
    <w:sectPr w:rsidR="00C61BBB" w:rsidSect="004F03B0">
      <w:pgSz w:w="11906" w:h="16838"/>
      <w:pgMar w:top="851" w:right="127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F40"/>
    <w:multiLevelType w:val="hybridMultilevel"/>
    <w:tmpl w:val="6F9AF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0F1F"/>
    <w:multiLevelType w:val="hybridMultilevel"/>
    <w:tmpl w:val="75EE9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32CAA"/>
    <w:multiLevelType w:val="hybridMultilevel"/>
    <w:tmpl w:val="8108AD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54D387C"/>
    <w:multiLevelType w:val="hybridMultilevel"/>
    <w:tmpl w:val="3F004190"/>
    <w:lvl w:ilvl="0" w:tplc="A21234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D20C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AAE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3CD8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C456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D22A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4E5E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ACDE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40C7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A1526A2"/>
    <w:multiLevelType w:val="hybridMultilevel"/>
    <w:tmpl w:val="280827A8"/>
    <w:lvl w:ilvl="0" w:tplc="A21234D6">
      <w:start w:val="1"/>
      <w:numFmt w:val="bullet"/>
      <w:lvlText w:val=""/>
      <w:lvlJc w:val="left"/>
      <w:pPr>
        <w:ind w:left="644" w:hanging="360"/>
      </w:pPr>
      <w:rPr>
        <w:rFonts w:ascii="Wingdings 3" w:hAnsi="Wingdings 3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943DB5"/>
    <w:multiLevelType w:val="hybridMultilevel"/>
    <w:tmpl w:val="EDB0299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61E719BB"/>
    <w:multiLevelType w:val="hybridMultilevel"/>
    <w:tmpl w:val="8F9CD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71"/>
    <w:rsid w:val="000377AF"/>
    <w:rsid w:val="00055F29"/>
    <w:rsid w:val="000A78E1"/>
    <w:rsid w:val="000F407F"/>
    <w:rsid w:val="00123693"/>
    <w:rsid w:val="00192C79"/>
    <w:rsid w:val="001D3F04"/>
    <w:rsid w:val="001F4A8D"/>
    <w:rsid w:val="00203BB4"/>
    <w:rsid w:val="002242D5"/>
    <w:rsid w:val="00273766"/>
    <w:rsid w:val="002932AE"/>
    <w:rsid w:val="002D61C0"/>
    <w:rsid w:val="00312E88"/>
    <w:rsid w:val="003E1131"/>
    <w:rsid w:val="00405C12"/>
    <w:rsid w:val="004C4748"/>
    <w:rsid w:val="004F03B0"/>
    <w:rsid w:val="005215C3"/>
    <w:rsid w:val="00575CC6"/>
    <w:rsid w:val="005D592E"/>
    <w:rsid w:val="005E3CAF"/>
    <w:rsid w:val="005F462A"/>
    <w:rsid w:val="005F6DFA"/>
    <w:rsid w:val="00601E43"/>
    <w:rsid w:val="00637D65"/>
    <w:rsid w:val="00673FB6"/>
    <w:rsid w:val="006A328D"/>
    <w:rsid w:val="006C6707"/>
    <w:rsid w:val="006E5CAE"/>
    <w:rsid w:val="006F10DC"/>
    <w:rsid w:val="00776195"/>
    <w:rsid w:val="00776271"/>
    <w:rsid w:val="00782FD4"/>
    <w:rsid w:val="007B417C"/>
    <w:rsid w:val="007B65A2"/>
    <w:rsid w:val="007E4480"/>
    <w:rsid w:val="007E46E5"/>
    <w:rsid w:val="00873D5D"/>
    <w:rsid w:val="008967DE"/>
    <w:rsid w:val="00920639"/>
    <w:rsid w:val="009E440A"/>
    <w:rsid w:val="009E5448"/>
    <w:rsid w:val="00A00083"/>
    <w:rsid w:val="00A01CFE"/>
    <w:rsid w:val="00A94D20"/>
    <w:rsid w:val="00A975E1"/>
    <w:rsid w:val="00B647FA"/>
    <w:rsid w:val="00B940C7"/>
    <w:rsid w:val="00BB14C6"/>
    <w:rsid w:val="00C462B2"/>
    <w:rsid w:val="00C61BBB"/>
    <w:rsid w:val="00CE69DB"/>
    <w:rsid w:val="00D3668D"/>
    <w:rsid w:val="00E437A5"/>
    <w:rsid w:val="00E61728"/>
    <w:rsid w:val="00E93263"/>
    <w:rsid w:val="00F6682F"/>
    <w:rsid w:val="00FB6991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9554"/>
  <w15:chartTrackingRefBased/>
  <w15:docId w15:val="{F9EF56E6-A42A-4CF3-937C-3074A01F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F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F10DC"/>
    <w:pPr>
      <w:ind w:left="720"/>
      <w:contextualSpacing/>
    </w:pPr>
  </w:style>
  <w:style w:type="table" w:styleId="TableGrid">
    <w:name w:val="Table Grid"/>
    <w:basedOn w:val="TableNormal"/>
    <w:uiPriority w:val="39"/>
    <w:rsid w:val="0020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0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7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9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Sive</dc:creator>
  <cp:keywords/>
  <dc:description/>
  <cp:lastModifiedBy>Dani Sive</cp:lastModifiedBy>
  <cp:revision>11</cp:revision>
  <cp:lastPrinted>2024-09-09T12:42:00Z</cp:lastPrinted>
  <dcterms:created xsi:type="dcterms:W3CDTF">2024-07-08T17:39:00Z</dcterms:created>
  <dcterms:modified xsi:type="dcterms:W3CDTF">2024-10-01T13:55:00Z</dcterms:modified>
</cp:coreProperties>
</file>